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C1" w:rsidRDefault="003315C1" w:rsidP="003315C1">
      <w:pPr>
        <w:pStyle w:val="Podnaslov"/>
        <w:rPr>
          <w:lang w:val="en-US"/>
        </w:rPr>
      </w:pPr>
    </w:p>
    <w:p w:rsidR="003315C1" w:rsidRDefault="003315C1" w:rsidP="003315C1">
      <w:pPr>
        <w:pStyle w:val="Podnaslov"/>
        <w:rPr>
          <w:lang w:val="en-US"/>
        </w:rPr>
      </w:pPr>
    </w:p>
    <w:p w:rsidR="003315C1" w:rsidRDefault="003315C1" w:rsidP="003315C1">
      <w:pPr>
        <w:pStyle w:val="Podnaslov"/>
      </w:pPr>
      <w:r>
        <w:t>ОБАВЕШТЕЊЕ О ОБУСТАВИ ПОСТУПКА ЈАВНЕ НАБАВКЕ</w:t>
      </w:r>
    </w:p>
    <w:p w:rsidR="003315C1" w:rsidRDefault="003315C1" w:rsidP="003315C1">
      <w:pPr>
        <w:pStyle w:val="Podnaslov"/>
      </w:pPr>
    </w:p>
    <w:p w:rsidR="004008AA" w:rsidRPr="004008AA" w:rsidRDefault="00B32755" w:rsidP="004008AA">
      <w:pPr>
        <w:ind w:right="-360"/>
        <w:rPr>
          <w:rFonts w:ascii="Calibri" w:hAnsi="Calibri" w:cs="Calibri"/>
          <w:b/>
          <w:sz w:val="24"/>
          <w:szCs w:val="24"/>
        </w:rPr>
      </w:pPr>
      <w:r w:rsidRPr="004008AA">
        <w:rPr>
          <w:rFonts w:ascii="Calibri" w:hAnsi="Calibri" w:cs="Calibri"/>
          <w:b/>
          <w:sz w:val="24"/>
          <w:szCs w:val="24"/>
        </w:rPr>
        <w:t>Назив наручиоца:</w:t>
      </w:r>
    </w:p>
    <w:p w:rsidR="004008AA" w:rsidRPr="00FE52F0" w:rsidRDefault="004008AA" w:rsidP="004008AA">
      <w:pPr>
        <w:ind w:right="-360"/>
        <w:rPr>
          <w:rFonts w:ascii="Arial" w:hAnsi="Arial" w:cs="Arial"/>
          <w:szCs w:val="24"/>
        </w:rPr>
      </w:pPr>
      <w:r w:rsidRPr="004008AA">
        <w:rPr>
          <w:rFonts w:ascii="Arial" w:hAnsi="Arial" w:cs="Arial"/>
          <w:szCs w:val="24"/>
        </w:rPr>
        <w:t xml:space="preserve"> </w:t>
      </w: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4008AA" w:rsidRPr="00FE52F0" w:rsidRDefault="004008AA" w:rsidP="004008AA">
      <w:pPr>
        <w:ind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4008AA" w:rsidRPr="00FE52F0" w:rsidRDefault="004008AA" w:rsidP="004008AA">
      <w:pPr>
        <w:ind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B32755" w:rsidRDefault="00B32755" w:rsidP="00B32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008AA">
        <w:rPr>
          <w:rFonts w:ascii="Calibri" w:hAnsi="Calibri" w:cs="Calibri"/>
          <w:b/>
          <w:sz w:val="24"/>
          <w:szCs w:val="24"/>
        </w:rPr>
        <w:t>Врста наручиоца:</w:t>
      </w:r>
    </w:p>
    <w:p w:rsidR="004008AA" w:rsidRPr="00FE52F0" w:rsidRDefault="004008AA" w:rsidP="004008AA">
      <w:pPr>
        <w:ind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B32755" w:rsidRPr="004008AA" w:rsidRDefault="00B32755" w:rsidP="00B32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008AA">
        <w:rPr>
          <w:rFonts w:ascii="Calibri" w:hAnsi="Calibri" w:cs="Calibri"/>
          <w:b/>
          <w:sz w:val="24"/>
          <w:szCs w:val="24"/>
        </w:rPr>
        <w:t>Врста предмета:</w:t>
      </w:r>
    </w:p>
    <w:p w:rsidR="00B32755" w:rsidRPr="00B32755" w:rsidRDefault="00B32755" w:rsidP="00B32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008AA" w:rsidRPr="00324F46" w:rsidRDefault="004008AA" w:rsidP="004008AA">
      <w:pPr>
        <w:ind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>
        <w:rPr>
          <w:rFonts w:ascii="Arial" w:hAnsi="Arial" w:cs="Arial"/>
          <w:b/>
          <w:szCs w:val="24"/>
        </w:rPr>
        <w:t>добара</w:t>
      </w:r>
    </w:p>
    <w:p w:rsidR="004008AA" w:rsidRPr="004008AA" w:rsidRDefault="004008AA" w:rsidP="00B327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08AA">
        <w:rPr>
          <w:rFonts w:ascii="Arial" w:hAnsi="Arial" w:cs="Arial"/>
          <w:b/>
          <w:bCs/>
          <w:sz w:val="24"/>
          <w:szCs w:val="24"/>
        </w:rPr>
        <w:t>НАБАВК</w:t>
      </w:r>
      <w:r>
        <w:rPr>
          <w:rFonts w:ascii="Arial" w:hAnsi="Arial" w:cs="Arial"/>
          <w:b/>
          <w:bCs/>
          <w:sz w:val="24"/>
          <w:szCs w:val="24"/>
        </w:rPr>
        <w:t xml:space="preserve">A </w:t>
      </w:r>
      <w:r w:rsidRPr="004008AA">
        <w:rPr>
          <w:rFonts w:ascii="Arial" w:hAnsi="Arial" w:cs="Arial"/>
          <w:b/>
          <w:bCs/>
          <w:sz w:val="24"/>
          <w:szCs w:val="24"/>
          <w:lang/>
        </w:rPr>
        <w:t xml:space="preserve">ПОТРОШНОГ МАТЕРИЈАЛА ЗА ОПРЕМУ ЗА ГАСНУ ХРОМАТОГРАФУЈУ </w:t>
      </w:r>
      <w:r w:rsidRPr="004008AA">
        <w:rPr>
          <w:rFonts w:ascii="Arial" w:hAnsi="Arial" w:cs="Arial"/>
          <w:b/>
          <w:bCs/>
          <w:sz w:val="24"/>
          <w:szCs w:val="24"/>
          <w:lang/>
        </w:rPr>
        <w:t xml:space="preserve">GC AGILENT </w:t>
      </w:r>
      <w:r w:rsidRPr="004008AA">
        <w:rPr>
          <w:rFonts w:ascii="Arial" w:hAnsi="Arial" w:cs="Arial"/>
          <w:b/>
          <w:bCs/>
          <w:sz w:val="24"/>
          <w:szCs w:val="24"/>
          <w:lang/>
        </w:rPr>
        <w:t>(ПО ПАРТИЈАМА)</w:t>
      </w:r>
      <w:r w:rsidRPr="004008AA">
        <w:rPr>
          <w:rFonts w:ascii="Arial" w:hAnsi="Arial" w:cs="Arial"/>
          <w:b/>
          <w:sz w:val="24"/>
          <w:szCs w:val="24"/>
          <w:lang w:val="sr-Cyrl-CS"/>
        </w:rPr>
        <w:t xml:space="preserve"> ВНР </w:t>
      </w:r>
      <w:r w:rsidRPr="004008AA">
        <w:rPr>
          <w:rFonts w:ascii="Arial" w:hAnsi="Arial" w:cs="Arial"/>
          <w:b/>
          <w:sz w:val="24"/>
          <w:szCs w:val="24"/>
        </w:rPr>
        <w:t>1</w:t>
      </w:r>
      <w:r w:rsidRPr="004008AA">
        <w:rPr>
          <w:rFonts w:ascii="Arial" w:hAnsi="Arial" w:cs="Arial"/>
          <w:b/>
          <w:sz w:val="24"/>
          <w:szCs w:val="24"/>
          <w:lang/>
        </w:rPr>
        <w:t>5</w:t>
      </w:r>
      <w:r w:rsidRPr="004008AA">
        <w:rPr>
          <w:rFonts w:ascii="Arial" w:hAnsi="Arial" w:cs="Arial"/>
          <w:b/>
          <w:sz w:val="24"/>
          <w:szCs w:val="24"/>
        </w:rPr>
        <w:t>-I-</w:t>
      </w:r>
      <w:r w:rsidRPr="004008AA">
        <w:rPr>
          <w:rFonts w:ascii="Arial" w:hAnsi="Arial" w:cs="Arial"/>
          <w:b/>
          <w:sz w:val="24"/>
          <w:szCs w:val="24"/>
          <w:lang/>
        </w:rPr>
        <w:t>33</w:t>
      </w:r>
      <w:r w:rsidRPr="004008AA">
        <w:rPr>
          <w:rFonts w:ascii="Arial" w:hAnsi="Arial" w:cs="Arial"/>
          <w:b/>
          <w:sz w:val="24"/>
          <w:szCs w:val="24"/>
        </w:rPr>
        <w:t>/2014</w:t>
      </w:r>
    </w:p>
    <w:p w:rsidR="004008AA" w:rsidRPr="00FE52F0" w:rsidRDefault="004008AA" w:rsidP="004008AA">
      <w:pPr>
        <w:ind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4008AA" w:rsidRPr="004008AA" w:rsidRDefault="004008AA" w:rsidP="004008AA">
      <w:pPr>
        <w:ind w:right="-360"/>
        <w:jc w:val="both"/>
        <w:rPr>
          <w:rFonts w:ascii="Arial" w:eastAsia="Calibri" w:hAnsi="Arial" w:cs="Arial"/>
        </w:rPr>
      </w:pPr>
      <w:r w:rsidRPr="004008AA">
        <w:rPr>
          <w:rFonts w:ascii="Arial" w:eastAsia="Calibri" w:hAnsi="Arial" w:cs="Arial"/>
        </w:rPr>
        <w:t>33140000-медицински потрошни материјал</w:t>
      </w:r>
    </w:p>
    <w:p w:rsidR="00B32755" w:rsidRDefault="00B32755" w:rsidP="00B32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4008AA">
        <w:rPr>
          <w:rFonts w:ascii="Calibri" w:hAnsi="Calibri" w:cs="Calibri"/>
          <w:b/>
          <w:sz w:val="24"/>
          <w:szCs w:val="24"/>
        </w:rPr>
        <w:t>Процењена вредност јавне набавке:</w:t>
      </w:r>
    </w:p>
    <w:p w:rsidR="004008AA" w:rsidRPr="004008AA" w:rsidRDefault="004008AA" w:rsidP="00B32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/>
        </w:rPr>
      </w:pPr>
      <w:r w:rsidRPr="004008AA">
        <w:rPr>
          <w:rFonts w:ascii="Calibri" w:hAnsi="Calibri" w:cs="Calibri"/>
          <w:sz w:val="24"/>
          <w:szCs w:val="24"/>
        </w:rPr>
        <w:t xml:space="preserve">9.198.182,00 </w:t>
      </w:r>
      <w:r w:rsidRPr="004008AA">
        <w:rPr>
          <w:rFonts w:ascii="Calibri" w:hAnsi="Calibri" w:cs="Calibri"/>
          <w:sz w:val="24"/>
          <w:szCs w:val="24"/>
          <w:lang/>
        </w:rPr>
        <w:t>динара</w:t>
      </w:r>
    </w:p>
    <w:p w:rsidR="004008AA" w:rsidRDefault="004008AA" w:rsidP="00B32755">
      <w:pPr>
        <w:rPr>
          <w:rFonts w:ascii="Calibri" w:hAnsi="Calibri" w:cs="Calibri"/>
          <w:b/>
          <w:sz w:val="24"/>
          <w:szCs w:val="24"/>
          <w:lang/>
        </w:rPr>
      </w:pPr>
    </w:p>
    <w:p w:rsidR="00710FF1" w:rsidRDefault="00B32755" w:rsidP="00B32755">
      <w:pPr>
        <w:rPr>
          <w:rFonts w:ascii="Calibri" w:hAnsi="Calibri" w:cs="Calibri"/>
          <w:b/>
          <w:sz w:val="24"/>
          <w:szCs w:val="24"/>
          <w:lang/>
        </w:rPr>
      </w:pPr>
      <w:r w:rsidRPr="004008AA">
        <w:rPr>
          <w:rFonts w:ascii="Calibri" w:hAnsi="Calibri" w:cs="Calibri"/>
          <w:b/>
          <w:sz w:val="24"/>
          <w:szCs w:val="24"/>
        </w:rPr>
        <w:t>Број примљених понуда и подаци о понуђачима:</w:t>
      </w:r>
    </w:p>
    <w:p w:rsidR="004008AA" w:rsidRPr="004008AA" w:rsidRDefault="004008AA" w:rsidP="00B32755">
      <w:pPr>
        <w:rPr>
          <w:rFonts w:ascii="Calibri" w:hAnsi="Calibri" w:cs="Calibri"/>
          <w:sz w:val="24"/>
          <w:szCs w:val="24"/>
          <w:lang/>
        </w:rPr>
      </w:pPr>
      <w:r w:rsidRPr="004008AA">
        <w:rPr>
          <w:rFonts w:ascii="Calibri" w:hAnsi="Calibri" w:cs="Calibri"/>
          <w:sz w:val="24"/>
          <w:szCs w:val="24"/>
          <w:lang/>
        </w:rPr>
        <w:t>није достављена ниједна понуда</w:t>
      </w:r>
    </w:p>
    <w:p w:rsidR="00B32755" w:rsidRDefault="00B32755" w:rsidP="00B32755">
      <w:pPr>
        <w:rPr>
          <w:rFonts w:ascii="Calibri" w:hAnsi="Calibri" w:cs="Calibri"/>
          <w:b/>
          <w:sz w:val="24"/>
          <w:szCs w:val="24"/>
          <w:lang/>
        </w:rPr>
      </w:pPr>
      <w:r w:rsidRPr="004008AA">
        <w:rPr>
          <w:rFonts w:ascii="Calibri" w:hAnsi="Calibri" w:cs="Calibri"/>
          <w:b/>
          <w:sz w:val="24"/>
          <w:szCs w:val="24"/>
        </w:rPr>
        <w:t>Разлог за обуставу поступка:</w:t>
      </w:r>
    </w:p>
    <w:p w:rsidR="004008AA" w:rsidRPr="004008AA" w:rsidRDefault="004008AA" w:rsidP="004008AA">
      <w:pPr>
        <w:rPr>
          <w:rFonts w:ascii="Calibri" w:hAnsi="Calibri" w:cs="Calibri"/>
          <w:sz w:val="24"/>
          <w:szCs w:val="24"/>
          <w:lang/>
        </w:rPr>
      </w:pPr>
      <w:r w:rsidRPr="004008AA">
        <w:rPr>
          <w:rFonts w:ascii="Calibri" w:hAnsi="Calibri" w:cs="Calibri"/>
          <w:sz w:val="24"/>
          <w:szCs w:val="24"/>
          <w:lang/>
        </w:rPr>
        <w:t>није достављена ниједна понуда</w:t>
      </w:r>
    </w:p>
    <w:p w:rsidR="00B32755" w:rsidRDefault="00B32755" w:rsidP="00B32755">
      <w:pPr>
        <w:rPr>
          <w:rFonts w:ascii="Calibri" w:hAnsi="Calibri" w:cs="Calibri"/>
          <w:b/>
          <w:sz w:val="24"/>
          <w:szCs w:val="24"/>
          <w:lang/>
        </w:rPr>
      </w:pPr>
      <w:r w:rsidRPr="004008AA">
        <w:rPr>
          <w:rFonts w:ascii="Calibri" w:hAnsi="Calibri" w:cs="Calibri"/>
          <w:b/>
          <w:sz w:val="24"/>
          <w:szCs w:val="24"/>
        </w:rPr>
        <w:t>Када ће поступак бити поново спроведен:</w:t>
      </w:r>
    </w:p>
    <w:p w:rsidR="004008AA" w:rsidRPr="004008AA" w:rsidRDefault="004008AA" w:rsidP="00B32755">
      <w:pPr>
        <w:rPr>
          <w:rFonts w:ascii="Calibri" w:hAnsi="Calibri" w:cs="Calibri"/>
          <w:sz w:val="24"/>
          <w:szCs w:val="24"/>
          <w:lang/>
        </w:rPr>
      </w:pPr>
      <w:r w:rsidRPr="004008AA">
        <w:rPr>
          <w:rFonts w:ascii="Calibri" w:hAnsi="Calibri" w:cs="Calibri"/>
          <w:sz w:val="24"/>
          <w:szCs w:val="24"/>
          <w:lang/>
        </w:rPr>
        <w:t>у септембру 2014</w:t>
      </w:r>
      <w:r>
        <w:rPr>
          <w:rFonts w:ascii="Calibri" w:hAnsi="Calibri" w:cs="Calibri"/>
          <w:sz w:val="24"/>
          <w:szCs w:val="24"/>
          <w:lang/>
        </w:rPr>
        <w:t>. године</w:t>
      </w:r>
    </w:p>
    <w:p w:rsidR="00B32755" w:rsidRPr="004008AA" w:rsidRDefault="00B32755" w:rsidP="00B32755">
      <w:pPr>
        <w:rPr>
          <w:b/>
        </w:rPr>
      </w:pPr>
      <w:r w:rsidRPr="004008AA">
        <w:rPr>
          <w:rFonts w:ascii="Calibri" w:hAnsi="Calibri" w:cs="Calibri"/>
          <w:b/>
          <w:sz w:val="24"/>
          <w:szCs w:val="24"/>
        </w:rPr>
        <w:t>Остале информације:</w:t>
      </w:r>
    </w:p>
    <w:sectPr w:rsidR="00B32755" w:rsidRPr="004008A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315C1"/>
    <w:rsid w:val="00316CE7"/>
    <w:rsid w:val="003315C1"/>
    <w:rsid w:val="004008AA"/>
    <w:rsid w:val="004423BF"/>
    <w:rsid w:val="00710FF1"/>
    <w:rsid w:val="008F4CC0"/>
    <w:rsid w:val="00982912"/>
    <w:rsid w:val="00B32755"/>
    <w:rsid w:val="00B860CF"/>
    <w:rsid w:val="00D50622"/>
    <w:rsid w:val="00E5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15C1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3315C1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316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7</cp:revision>
  <cp:lastPrinted>2014-07-09T10:05:00Z</cp:lastPrinted>
  <dcterms:created xsi:type="dcterms:W3CDTF">2013-05-27T08:20:00Z</dcterms:created>
  <dcterms:modified xsi:type="dcterms:W3CDTF">2014-07-09T10:06:00Z</dcterms:modified>
</cp:coreProperties>
</file>